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445F43" w:rsidRPr="004B37CB" w:rsidTr="00D121A2">
        <w:trPr>
          <w:trHeight w:val="2269"/>
        </w:trPr>
        <w:tc>
          <w:tcPr>
            <w:tcW w:w="4786" w:type="dxa"/>
            <w:shd w:val="clear" w:color="auto" w:fill="auto"/>
          </w:tcPr>
          <w:p w:rsidR="00D121A2" w:rsidRPr="00D121A2" w:rsidRDefault="00D121A2" w:rsidP="00BD7A65">
            <w:pPr>
              <w:tabs>
                <w:tab w:val="left" w:pos="-180"/>
                <w:tab w:val="left" w:pos="3720"/>
              </w:tabs>
              <w:rPr>
                <w:color w:val="4F81BD" w:themeColor="accent1"/>
                <w:sz w:val="22"/>
                <w:szCs w:val="22"/>
              </w:rPr>
            </w:pPr>
            <w:r w:rsidRPr="00D121A2">
              <w:rPr>
                <w:noProof/>
              </w:rPr>
              <w:drawing>
                <wp:inline distT="0" distB="0" distL="0" distR="0" wp14:anchorId="3CFB4725" wp14:editId="0EE531A2">
                  <wp:extent cx="1000125" cy="740569"/>
                  <wp:effectExtent l="0" t="0" r="0" b="2540"/>
                  <wp:docPr id="3" name="Рисунок 3" descr="https://sun9-34.userapi.com/impg/h4PjLbrB5SpxJDufPfAokMOmvxyrRxsxmCARUA/iRTA711UZDs.jpg?size=1680x1244&amp;quality=95&amp;sign=b7f15759ed2ccb4b5a0942144effc58c&amp;c_uniq_tag=ivGA65DvKsW57vN5CtrFhdCEnjvklweHuzPaHYmOQAc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un9-34.userapi.com/impg/h4PjLbrB5SpxJDufPfAokMOmvxyrRxsxmCARUA/iRTA711UZDs.jpg?size=1680x1244&amp;quality=95&amp;sign=b7f15759ed2ccb4b5a0942144effc58c&amp;c_uniq_tag=ivGA65DvKsW57vN5CtrFhdCEnjvklweHuzPaHYmOQAc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715" cy="740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color w:val="4F81BD" w:themeColor="accent1"/>
                <w:sz w:val="10"/>
                <w:szCs w:val="10"/>
              </w:rPr>
            </w:pP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color w:val="4F81BD" w:themeColor="accent1"/>
                <w:sz w:val="22"/>
                <w:szCs w:val="22"/>
              </w:rPr>
            </w:pPr>
            <w:r w:rsidRPr="00D121A2">
              <w:rPr>
                <w:color w:val="4F81BD" w:themeColor="accent1"/>
                <w:sz w:val="22"/>
                <w:szCs w:val="22"/>
              </w:rPr>
              <w:t>РОССИЙСКАЯ ФЕДЕРАЦИЯ</w:t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color w:val="4F81BD" w:themeColor="accent1"/>
                <w:sz w:val="10"/>
                <w:szCs w:val="10"/>
              </w:rPr>
            </w:pP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color w:val="4F81BD" w:themeColor="accent1"/>
                <w:sz w:val="20"/>
                <w:szCs w:val="20"/>
              </w:rPr>
            </w:pPr>
            <w:r w:rsidRPr="00D121A2">
              <w:rPr>
                <w:color w:val="4F81BD" w:themeColor="accent1"/>
              </w:rPr>
              <w:t>Администрация Ленинградской области</w:t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color w:val="4F81BD" w:themeColor="accent1"/>
                <w:sz w:val="10"/>
                <w:szCs w:val="10"/>
              </w:rPr>
            </w:pP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bCs/>
                <w:color w:val="4F81BD" w:themeColor="accent1"/>
                <w:sz w:val="22"/>
                <w:szCs w:val="22"/>
              </w:rPr>
            </w:pPr>
            <w:r w:rsidRPr="00D121A2">
              <w:rPr>
                <w:b/>
                <w:bCs/>
                <w:color w:val="4F81BD" w:themeColor="accent1"/>
                <w:sz w:val="22"/>
                <w:szCs w:val="22"/>
              </w:rPr>
              <w:t>КОМИТЕТ</w:t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color w:val="4F81BD" w:themeColor="accent1"/>
                <w:sz w:val="22"/>
                <w:szCs w:val="22"/>
              </w:rPr>
            </w:pPr>
            <w:r w:rsidRPr="00D121A2">
              <w:rPr>
                <w:b/>
                <w:color w:val="4F81BD" w:themeColor="accent1"/>
                <w:sz w:val="22"/>
                <w:szCs w:val="22"/>
              </w:rPr>
              <w:t>ОБЩЕГО И ПРОФЕССИОНАЛЬНОГО ОБРАЗОВАНИЯ</w:t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bCs/>
                <w:color w:val="4F81BD" w:themeColor="accent1"/>
                <w:sz w:val="22"/>
                <w:szCs w:val="22"/>
              </w:rPr>
            </w:pPr>
            <w:r w:rsidRPr="00D121A2">
              <w:rPr>
                <w:b/>
                <w:bCs/>
                <w:color w:val="4F81BD" w:themeColor="accent1"/>
                <w:sz w:val="22"/>
                <w:szCs w:val="22"/>
              </w:rPr>
              <w:t>ЛЕНИНГРАДСКОЙ ОБЛАСТИ</w:t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/>
                <w:bCs/>
                <w:color w:val="4F81BD" w:themeColor="accent1"/>
                <w:sz w:val="10"/>
                <w:szCs w:val="10"/>
              </w:rPr>
            </w:pP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Cs/>
                <w:color w:val="4F81BD" w:themeColor="accent1"/>
                <w:sz w:val="20"/>
                <w:szCs w:val="20"/>
              </w:rPr>
            </w:pPr>
            <w:r w:rsidRPr="00D121A2">
              <w:rPr>
                <w:bCs/>
                <w:color w:val="4F81BD" w:themeColor="accent1"/>
                <w:sz w:val="20"/>
                <w:szCs w:val="20"/>
              </w:rPr>
              <w:t xml:space="preserve">191124, Санкт-Петербург, внутригородское муниципальное образование Санкт-Петербурга муниципальный округ  </w:t>
            </w:r>
            <w:proofErr w:type="spellStart"/>
            <w:r w:rsidRPr="00D121A2">
              <w:rPr>
                <w:bCs/>
                <w:color w:val="4F81BD" w:themeColor="accent1"/>
                <w:sz w:val="20"/>
                <w:szCs w:val="20"/>
              </w:rPr>
              <w:t>Смольнинское</w:t>
            </w:r>
            <w:proofErr w:type="spellEnd"/>
            <w:r w:rsidRPr="00D121A2">
              <w:rPr>
                <w:bCs/>
                <w:color w:val="4F81BD" w:themeColor="accent1"/>
                <w:sz w:val="20"/>
                <w:szCs w:val="20"/>
              </w:rPr>
              <w:t>, площадь Растрелли, дом 2, строение 1</w:t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Cs/>
                <w:color w:val="4F81BD" w:themeColor="accent1"/>
                <w:sz w:val="20"/>
                <w:szCs w:val="20"/>
              </w:rPr>
            </w:pPr>
            <w:r w:rsidRPr="00D121A2">
              <w:rPr>
                <w:bCs/>
                <w:color w:val="4F81BD" w:themeColor="accent1"/>
                <w:sz w:val="20"/>
                <w:szCs w:val="20"/>
              </w:rPr>
              <w:t>Телефон: (812) 539-44-50, факс: (812) 539-44-79</w:t>
            </w:r>
          </w:p>
          <w:p w:rsidR="00D121A2" w:rsidRPr="00D121A2" w:rsidRDefault="00D121A2" w:rsidP="00D121A2">
            <w:pPr>
              <w:tabs>
                <w:tab w:val="left" w:pos="-180"/>
              </w:tabs>
              <w:rPr>
                <w:bCs/>
                <w:color w:val="4F81BD" w:themeColor="accent1"/>
                <w:sz w:val="20"/>
                <w:szCs w:val="20"/>
              </w:rPr>
            </w:pPr>
            <w:r w:rsidRPr="00D121A2">
              <w:rPr>
                <w:bCs/>
                <w:color w:val="4F81BD" w:themeColor="accent1"/>
                <w:sz w:val="20"/>
                <w:szCs w:val="20"/>
                <w:lang w:val="en-US"/>
              </w:rPr>
              <w:t>E</w:t>
            </w:r>
            <w:r w:rsidRPr="00D121A2">
              <w:rPr>
                <w:bCs/>
                <w:color w:val="4F81BD" w:themeColor="accent1"/>
                <w:sz w:val="20"/>
                <w:szCs w:val="20"/>
              </w:rPr>
              <w:t>-</w:t>
            </w:r>
            <w:r w:rsidRPr="00D121A2">
              <w:rPr>
                <w:bCs/>
                <w:color w:val="4F81BD" w:themeColor="accent1"/>
                <w:sz w:val="20"/>
                <w:szCs w:val="20"/>
                <w:lang w:val="en-US"/>
              </w:rPr>
              <w:t>mail</w:t>
            </w:r>
            <w:r w:rsidRPr="00D121A2">
              <w:rPr>
                <w:bCs/>
                <w:color w:val="4F81BD" w:themeColor="accent1"/>
                <w:sz w:val="20"/>
                <w:szCs w:val="20"/>
              </w:rPr>
              <w:t xml:space="preserve">: </w:t>
            </w:r>
            <w:r w:rsidRPr="00D121A2">
              <w:rPr>
                <w:bCs/>
                <w:color w:val="4F81BD" w:themeColor="accent1"/>
                <w:sz w:val="20"/>
                <w:szCs w:val="20"/>
                <w:lang w:val="en-US"/>
              </w:rPr>
              <w:t>office</w:t>
            </w:r>
            <w:r w:rsidRPr="00D121A2">
              <w:rPr>
                <w:bCs/>
                <w:color w:val="4F81BD" w:themeColor="accent1"/>
                <w:sz w:val="20"/>
                <w:szCs w:val="20"/>
              </w:rPr>
              <w:t>_</w:t>
            </w:r>
            <w:proofErr w:type="spellStart"/>
            <w:r w:rsidRPr="00D121A2">
              <w:rPr>
                <w:bCs/>
                <w:color w:val="4F81BD" w:themeColor="accent1"/>
                <w:sz w:val="20"/>
                <w:szCs w:val="20"/>
                <w:lang w:val="en-US"/>
              </w:rPr>
              <w:t>edu</w:t>
            </w:r>
            <w:proofErr w:type="spellEnd"/>
            <w:r w:rsidRPr="00D121A2">
              <w:rPr>
                <w:bCs/>
                <w:color w:val="4F81BD" w:themeColor="accent1"/>
                <w:sz w:val="20"/>
                <w:szCs w:val="20"/>
              </w:rPr>
              <w:t>@</w:t>
            </w:r>
            <w:proofErr w:type="spellStart"/>
            <w:r w:rsidRPr="00D121A2">
              <w:rPr>
                <w:bCs/>
                <w:color w:val="4F81BD" w:themeColor="accent1"/>
                <w:sz w:val="20"/>
                <w:szCs w:val="20"/>
                <w:lang w:val="en-US"/>
              </w:rPr>
              <w:t>lenreg</w:t>
            </w:r>
            <w:proofErr w:type="spellEnd"/>
            <w:r w:rsidRPr="00D121A2">
              <w:rPr>
                <w:bCs/>
                <w:color w:val="4F81BD" w:themeColor="accent1"/>
                <w:sz w:val="20"/>
                <w:szCs w:val="20"/>
              </w:rPr>
              <w:t>.</w:t>
            </w:r>
            <w:proofErr w:type="spellStart"/>
            <w:r w:rsidRPr="00D121A2">
              <w:rPr>
                <w:bCs/>
                <w:color w:val="4F81BD" w:themeColor="accent1"/>
                <w:sz w:val="20"/>
                <w:szCs w:val="20"/>
                <w:lang w:val="en-US"/>
              </w:rPr>
              <w:t>ru</w:t>
            </w:r>
            <w:proofErr w:type="spellEnd"/>
          </w:p>
          <w:p w:rsidR="00D121A2" w:rsidRPr="00D121A2" w:rsidRDefault="00D121A2" w:rsidP="00D121A2">
            <w:pPr>
              <w:rPr>
                <w:color w:val="4F81BD" w:themeColor="accent1"/>
                <w:sz w:val="10"/>
                <w:szCs w:val="10"/>
              </w:rPr>
            </w:pPr>
          </w:p>
          <w:p w:rsidR="00D121A2" w:rsidRPr="00D121A2" w:rsidRDefault="00D121A2" w:rsidP="00D121A2">
            <w:pPr>
              <w:jc w:val="left"/>
              <w:rPr>
                <w:color w:val="4F81BD" w:themeColor="accent1"/>
                <w:sz w:val="22"/>
                <w:szCs w:val="22"/>
              </w:rPr>
            </w:pPr>
            <w:r w:rsidRPr="00D121A2">
              <w:rPr>
                <w:color w:val="4F81BD" w:themeColor="accent1"/>
                <w:sz w:val="22"/>
                <w:szCs w:val="22"/>
                <w:lang w:val="en-US"/>
              </w:rPr>
              <w:t>______________</w:t>
            </w:r>
            <w:r w:rsidRPr="00D121A2">
              <w:rPr>
                <w:color w:val="4F81BD" w:themeColor="accent1"/>
                <w:sz w:val="22"/>
                <w:szCs w:val="22"/>
              </w:rPr>
              <w:t>___</w:t>
            </w:r>
            <w:r w:rsidRPr="00D121A2">
              <w:rPr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r w:rsidRPr="00D121A2">
              <w:rPr>
                <w:color w:val="4F81BD" w:themeColor="accent1"/>
                <w:sz w:val="22"/>
                <w:szCs w:val="22"/>
              </w:rPr>
              <w:t>№  _________________</w:t>
            </w:r>
          </w:p>
          <w:p w:rsidR="00D121A2" w:rsidRPr="00D121A2" w:rsidRDefault="00D121A2" w:rsidP="00D121A2">
            <w:pPr>
              <w:jc w:val="left"/>
              <w:rPr>
                <w:color w:val="4F81BD" w:themeColor="accent1"/>
                <w:sz w:val="10"/>
                <w:szCs w:val="10"/>
              </w:rPr>
            </w:pPr>
          </w:p>
          <w:p w:rsidR="00445F43" w:rsidRPr="007155A5" w:rsidRDefault="00D121A2" w:rsidP="00D121A2">
            <w:pPr>
              <w:rPr>
                <w:sz w:val="22"/>
                <w:szCs w:val="22"/>
              </w:rPr>
            </w:pPr>
            <w:r w:rsidRPr="00D121A2">
              <w:rPr>
                <w:color w:val="4F81BD" w:themeColor="accent1"/>
                <w:sz w:val="22"/>
                <w:szCs w:val="22"/>
              </w:rPr>
              <w:t>на № ____________ от  _________________</w:t>
            </w:r>
          </w:p>
        </w:tc>
        <w:tc>
          <w:tcPr>
            <w:tcW w:w="5387" w:type="dxa"/>
            <w:shd w:val="clear" w:color="auto" w:fill="auto"/>
          </w:tcPr>
          <w:p w:rsidR="005F4CC7" w:rsidRDefault="005F4CC7" w:rsidP="00E51451">
            <w:pPr>
              <w:tabs>
                <w:tab w:val="left" w:pos="-180"/>
              </w:tabs>
              <w:jc w:val="right"/>
              <w:rPr>
                <w:rFonts w:eastAsia="Calibri"/>
                <w:noProof/>
                <w:sz w:val="27"/>
                <w:szCs w:val="27"/>
              </w:rPr>
            </w:pPr>
          </w:p>
          <w:p w:rsidR="005F4CC7" w:rsidRDefault="005F4CC7" w:rsidP="00E51451">
            <w:pPr>
              <w:tabs>
                <w:tab w:val="left" w:pos="-180"/>
              </w:tabs>
              <w:jc w:val="right"/>
              <w:rPr>
                <w:rFonts w:eastAsia="Calibri"/>
                <w:noProof/>
                <w:sz w:val="27"/>
                <w:szCs w:val="27"/>
              </w:rPr>
            </w:pPr>
          </w:p>
          <w:p w:rsidR="005F4CC7" w:rsidRDefault="005F4CC7" w:rsidP="00E51451">
            <w:pPr>
              <w:tabs>
                <w:tab w:val="left" w:pos="-180"/>
              </w:tabs>
              <w:jc w:val="right"/>
              <w:rPr>
                <w:rFonts w:eastAsia="Calibri"/>
                <w:noProof/>
                <w:sz w:val="27"/>
                <w:szCs w:val="27"/>
              </w:rPr>
            </w:pPr>
          </w:p>
          <w:p w:rsidR="005F4CC7" w:rsidRPr="005959E6" w:rsidRDefault="005959E6" w:rsidP="005959E6">
            <w:pPr>
              <w:tabs>
                <w:tab w:val="left" w:pos="-180"/>
              </w:tabs>
              <w:rPr>
                <w:rFonts w:eastAsia="Calibri"/>
                <w:noProof/>
                <w:sz w:val="28"/>
                <w:szCs w:val="28"/>
              </w:rPr>
            </w:pPr>
            <w:r w:rsidRPr="005959E6">
              <w:rPr>
                <w:rFonts w:eastAsia="Calibri"/>
                <w:noProof/>
                <w:sz w:val="28"/>
                <w:szCs w:val="28"/>
              </w:rPr>
              <w:t>Руководителям органов местного самоуправления Ленинградской области, осуществляющих управление в сфере образования</w:t>
            </w:r>
          </w:p>
          <w:p w:rsidR="0062084C" w:rsidRDefault="0062084C" w:rsidP="005959E6">
            <w:pPr>
              <w:rPr>
                <w:sz w:val="28"/>
                <w:szCs w:val="28"/>
              </w:rPr>
            </w:pPr>
          </w:p>
          <w:p w:rsidR="005959E6" w:rsidRPr="005959E6" w:rsidRDefault="005959E6" w:rsidP="005959E6">
            <w:pPr>
              <w:rPr>
                <w:sz w:val="28"/>
                <w:szCs w:val="28"/>
              </w:rPr>
            </w:pPr>
          </w:p>
          <w:p w:rsidR="002771C6" w:rsidRPr="005959E6" w:rsidRDefault="0062084C" w:rsidP="005959E6">
            <w:pPr>
              <w:rPr>
                <w:sz w:val="28"/>
                <w:szCs w:val="28"/>
              </w:rPr>
            </w:pPr>
            <w:r w:rsidRPr="005959E6">
              <w:rPr>
                <w:sz w:val="28"/>
                <w:szCs w:val="28"/>
              </w:rPr>
              <w:t>Руководителям государственных профессиональных образовательных организаций и образовательных организаций высшего образования Ленинградской области</w:t>
            </w:r>
          </w:p>
          <w:p w:rsidR="0091327F" w:rsidRPr="00445F43" w:rsidRDefault="0091327F" w:rsidP="002771C6">
            <w:pPr>
              <w:rPr>
                <w:sz w:val="28"/>
                <w:szCs w:val="28"/>
              </w:rPr>
            </w:pPr>
          </w:p>
        </w:tc>
      </w:tr>
    </w:tbl>
    <w:p w:rsidR="005959E6" w:rsidRDefault="005959E6" w:rsidP="00820530">
      <w:pPr>
        <w:spacing w:before="240"/>
        <w:rPr>
          <w:sz w:val="28"/>
          <w:szCs w:val="28"/>
        </w:rPr>
      </w:pPr>
    </w:p>
    <w:p w:rsidR="001C2206" w:rsidRPr="00445F43" w:rsidRDefault="001C2206" w:rsidP="00820530">
      <w:pPr>
        <w:spacing w:before="240"/>
        <w:rPr>
          <w:sz w:val="28"/>
          <w:szCs w:val="28"/>
        </w:rPr>
      </w:pPr>
      <w:r>
        <w:rPr>
          <w:sz w:val="28"/>
          <w:szCs w:val="28"/>
        </w:rPr>
        <w:t>Уважаемые руководители!</w:t>
      </w:r>
    </w:p>
    <w:p w:rsidR="00E34AF3" w:rsidRDefault="00E34AF3" w:rsidP="00820530">
      <w:pPr>
        <w:ind w:firstLine="708"/>
        <w:jc w:val="both"/>
        <w:rPr>
          <w:sz w:val="28"/>
          <w:szCs w:val="28"/>
        </w:rPr>
      </w:pPr>
    </w:p>
    <w:p w:rsidR="00245867" w:rsidRDefault="00836576" w:rsidP="0077361D">
      <w:pPr>
        <w:spacing w:line="276" w:lineRule="auto"/>
        <w:ind w:firstLine="709"/>
        <w:jc w:val="both"/>
        <w:rPr>
          <w:sz w:val="28"/>
          <w:szCs w:val="28"/>
        </w:rPr>
      </w:pPr>
      <w:r w:rsidRPr="005034A2">
        <w:rPr>
          <w:sz w:val="28"/>
          <w:szCs w:val="28"/>
        </w:rPr>
        <w:t>Комитет общего и профессионального образования Ленинградской области (далее – комитет)</w:t>
      </w:r>
      <w:r w:rsidR="00245867">
        <w:rPr>
          <w:sz w:val="28"/>
          <w:szCs w:val="28"/>
        </w:rPr>
        <w:t xml:space="preserve"> в</w:t>
      </w:r>
      <w:r w:rsidR="00166837">
        <w:rPr>
          <w:sz w:val="28"/>
          <w:szCs w:val="28"/>
        </w:rPr>
        <w:t xml:space="preserve"> </w:t>
      </w:r>
      <w:r w:rsidR="00245867">
        <w:rPr>
          <w:sz w:val="28"/>
          <w:szCs w:val="28"/>
        </w:rPr>
        <w:t>соответствии с письмом Министерства науки и высшего образования Российской Федерации</w:t>
      </w:r>
      <w:r w:rsidRPr="005034A2">
        <w:rPr>
          <w:sz w:val="28"/>
          <w:szCs w:val="28"/>
        </w:rPr>
        <w:t xml:space="preserve"> </w:t>
      </w:r>
      <w:r w:rsidR="00245867">
        <w:rPr>
          <w:sz w:val="28"/>
          <w:szCs w:val="28"/>
        </w:rPr>
        <w:t>от 31.05.2024</w:t>
      </w:r>
      <w:r w:rsidR="00E53E30">
        <w:rPr>
          <w:sz w:val="28"/>
          <w:szCs w:val="28"/>
        </w:rPr>
        <w:t xml:space="preserve"> № МН-5/1536-ДА</w:t>
      </w:r>
      <w:r w:rsidR="00245867">
        <w:rPr>
          <w:sz w:val="28"/>
          <w:szCs w:val="28"/>
        </w:rPr>
        <w:t xml:space="preserve"> </w:t>
      </w:r>
      <w:r w:rsidR="0077361D">
        <w:rPr>
          <w:sz w:val="28"/>
          <w:szCs w:val="28"/>
        </w:rPr>
        <w:t xml:space="preserve">в целях организации работы приемной кампании 2024/25 учебного года на территории Ленинградской области </w:t>
      </w:r>
      <w:r w:rsidR="00E53E30">
        <w:rPr>
          <w:sz w:val="28"/>
          <w:szCs w:val="28"/>
        </w:rPr>
        <w:t>направляет дополнительную информацию по вопросам организации приема граждан на целевое обучение.</w:t>
      </w:r>
    </w:p>
    <w:p w:rsidR="00245867" w:rsidRDefault="00707ECA" w:rsidP="004054B7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Комитет просит обеспечить работу по размещению информации о целевом обучении на информационных </w:t>
      </w:r>
      <w:r w:rsidR="004468C8">
        <w:rPr>
          <w:sz w:val="28"/>
          <w:szCs w:val="28"/>
        </w:rPr>
        <w:t>ресурсах</w:t>
      </w:r>
      <w:bookmarkStart w:id="0" w:name="_GoBack"/>
      <w:bookmarkEnd w:id="0"/>
      <w:r>
        <w:rPr>
          <w:sz w:val="28"/>
          <w:szCs w:val="28"/>
        </w:rPr>
        <w:t xml:space="preserve"> образовательных организаций, а также </w:t>
      </w:r>
      <w:r w:rsidR="004054B7">
        <w:rPr>
          <w:sz w:val="28"/>
          <w:szCs w:val="28"/>
        </w:rPr>
        <w:t>напоминает, о необходимости размещения предложений заказчиков о заключении договоров о целевом обучении</w:t>
      </w:r>
      <w:r w:rsidR="00113F89">
        <w:rPr>
          <w:sz w:val="28"/>
          <w:szCs w:val="28"/>
        </w:rPr>
        <w:t xml:space="preserve"> </w:t>
      </w:r>
      <w:r w:rsidR="00113F89">
        <w:rPr>
          <w:sz w:val="28"/>
          <w:szCs w:val="28"/>
        </w:rPr>
        <w:t>(при наличии)</w:t>
      </w:r>
      <w:r w:rsidR="004054B7">
        <w:rPr>
          <w:sz w:val="28"/>
          <w:szCs w:val="28"/>
        </w:rPr>
        <w:t xml:space="preserve"> на Единой цифровой платформе в сфере занятости и трудовых отношений «Работа в России»</w:t>
      </w:r>
      <w:r w:rsidR="003104C1">
        <w:rPr>
          <w:sz w:val="28"/>
          <w:szCs w:val="28"/>
        </w:rPr>
        <w:t xml:space="preserve"> в срок до 10 июня</w:t>
      </w:r>
      <w:r w:rsidR="003104C1">
        <w:rPr>
          <w:sz w:val="28"/>
          <w:szCs w:val="28"/>
        </w:rPr>
        <w:br/>
      </w:r>
      <w:r w:rsidR="00A65E3C">
        <w:rPr>
          <w:sz w:val="28"/>
          <w:szCs w:val="28"/>
        </w:rPr>
        <w:t>2024 года</w:t>
      </w:r>
      <w:r w:rsidR="004054B7">
        <w:rPr>
          <w:sz w:val="28"/>
          <w:szCs w:val="28"/>
        </w:rPr>
        <w:t>.</w:t>
      </w:r>
      <w:proofErr w:type="gramEnd"/>
    </w:p>
    <w:p w:rsidR="0077361D" w:rsidRDefault="004054B7" w:rsidP="0077361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комитет сообщает, что и</w:t>
      </w:r>
      <w:r w:rsidR="00C15DBD">
        <w:rPr>
          <w:sz w:val="28"/>
          <w:szCs w:val="28"/>
        </w:rPr>
        <w:t xml:space="preserve">нформационные материалы по организации целевого обучения размещены на официальном сайте </w:t>
      </w:r>
      <w:r w:rsidR="00C15DBD" w:rsidRPr="00C15DBD">
        <w:rPr>
          <w:sz w:val="28"/>
          <w:szCs w:val="28"/>
        </w:rPr>
        <w:t>Департамент</w:t>
      </w:r>
      <w:r w:rsidR="00C15DBD">
        <w:rPr>
          <w:sz w:val="28"/>
          <w:szCs w:val="28"/>
        </w:rPr>
        <w:t>а</w:t>
      </w:r>
      <w:r w:rsidR="00C15DBD" w:rsidRPr="00C15DBD">
        <w:rPr>
          <w:sz w:val="28"/>
          <w:szCs w:val="28"/>
        </w:rPr>
        <w:t xml:space="preserve"> обеспечения и развития системы оценки качества профессионального образования</w:t>
      </w:r>
      <w:r w:rsidR="00666A65">
        <w:rPr>
          <w:sz w:val="28"/>
          <w:szCs w:val="28"/>
        </w:rPr>
        <w:t xml:space="preserve"> ФГБОУ ДПО </w:t>
      </w:r>
      <w:r w:rsidR="00666A65" w:rsidRPr="00666A65">
        <w:rPr>
          <w:sz w:val="28"/>
          <w:szCs w:val="28"/>
        </w:rPr>
        <w:t>«Институт развития профессионального образования»</w:t>
      </w:r>
      <w:r w:rsidR="00666A65">
        <w:rPr>
          <w:sz w:val="28"/>
          <w:szCs w:val="28"/>
        </w:rPr>
        <w:t xml:space="preserve"> по адресу: </w:t>
      </w:r>
      <w:hyperlink r:id="rId10" w:history="1">
        <w:r w:rsidR="00666A65" w:rsidRPr="004D11EE">
          <w:rPr>
            <w:rStyle w:val="a7"/>
            <w:sz w:val="28"/>
            <w:szCs w:val="28"/>
          </w:rPr>
          <w:t>https://de.firpo.ru/o/mp/CO/</w:t>
        </w:r>
      </w:hyperlink>
      <w:r w:rsidR="00666A65">
        <w:rPr>
          <w:sz w:val="28"/>
          <w:szCs w:val="28"/>
        </w:rPr>
        <w:t>.</w:t>
      </w:r>
    </w:p>
    <w:p w:rsidR="00666A65" w:rsidRDefault="00666A65" w:rsidP="0077361D">
      <w:pPr>
        <w:spacing w:line="276" w:lineRule="auto"/>
        <w:ind w:firstLine="709"/>
        <w:jc w:val="both"/>
        <w:rPr>
          <w:sz w:val="28"/>
          <w:szCs w:val="28"/>
        </w:rPr>
      </w:pPr>
    </w:p>
    <w:p w:rsidR="0077361D" w:rsidRDefault="00666DB2" w:rsidP="0077361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15</w:t>
      </w:r>
      <w:r w:rsidR="0077361D">
        <w:rPr>
          <w:sz w:val="28"/>
          <w:szCs w:val="28"/>
        </w:rPr>
        <w:t xml:space="preserve"> л. в 1 экз.</w:t>
      </w:r>
    </w:p>
    <w:p w:rsidR="00C31CD5" w:rsidRDefault="00C31CD5" w:rsidP="001C2206">
      <w:pPr>
        <w:jc w:val="both"/>
        <w:rPr>
          <w:sz w:val="28"/>
          <w:szCs w:val="28"/>
        </w:rPr>
      </w:pPr>
    </w:p>
    <w:p w:rsidR="00BD7A65" w:rsidRPr="00FF2AE0" w:rsidRDefault="00BD7A65" w:rsidP="001C2206">
      <w:pPr>
        <w:jc w:val="both"/>
        <w:rPr>
          <w:sz w:val="28"/>
          <w:szCs w:val="28"/>
        </w:rPr>
      </w:pPr>
    </w:p>
    <w:p w:rsidR="00102D90" w:rsidRDefault="00B92DA3" w:rsidP="00E62DFC">
      <w:pPr>
        <w:ind w:right="15"/>
        <w:jc w:val="both"/>
        <w:rPr>
          <w:sz w:val="28"/>
          <w:szCs w:val="28"/>
          <w:lang w:eastAsia="x-none"/>
        </w:rPr>
      </w:pPr>
      <w:r w:rsidRPr="002C468C">
        <w:rPr>
          <w:sz w:val="28"/>
          <w:szCs w:val="28"/>
          <w:lang w:val="x-none" w:eastAsia="x-none"/>
        </w:rPr>
        <w:t xml:space="preserve">Заместитель председателя  комитета         </w:t>
      </w:r>
      <w:r>
        <w:rPr>
          <w:sz w:val="28"/>
          <w:szCs w:val="28"/>
          <w:lang w:val="x-none" w:eastAsia="x-none"/>
        </w:rPr>
        <w:t xml:space="preserve">                       </w:t>
      </w:r>
      <w:r>
        <w:rPr>
          <w:sz w:val="28"/>
          <w:szCs w:val="28"/>
          <w:lang w:eastAsia="x-none"/>
        </w:rPr>
        <w:t xml:space="preserve">    </w:t>
      </w:r>
      <w:r w:rsidR="00F46F1E">
        <w:rPr>
          <w:sz w:val="28"/>
          <w:szCs w:val="28"/>
          <w:lang w:eastAsia="x-none"/>
        </w:rPr>
        <w:t xml:space="preserve">             В.И</w:t>
      </w:r>
      <w:r>
        <w:rPr>
          <w:sz w:val="28"/>
          <w:szCs w:val="28"/>
          <w:lang w:eastAsia="x-none"/>
        </w:rPr>
        <w:t xml:space="preserve">. </w:t>
      </w:r>
      <w:r w:rsidR="00F46F1E">
        <w:rPr>
          <w:sz w:val="28"/>
          <w:szCs w:val="28"/>
          <w:lang w:eastAsia="x-none"/>
        </w:rPr>
        <w:t>Колыхматов</w:t>
      </w:r>
    </w:p>
    <w:p w:rsidR="00F57461" w:rsidRDefault="00F57461" w:rsidP="00F46F1E">
      <w:pPr>
        <w:jc w:val="left"/>
        <w:rPr>
          <w:sz w:val="18"/>
        </w:rPr>
      </w:pPr>
    </w:p>
    <w:p w:rsidR="004A36DA" w:rsidRPr="00BD7A65" w:rsidRDefault="004A36DA" w:rsidP="008548E4">
      <w:pPr>
        <w:rPr>
          <w:sz w:val="28"/>
          <w:szCs w:val="28"/>
        </w:rPr>
      </w:pPr>
    </w:p>
    <w:p w:rsidR="004A36DA" w:rsidRDefault="004A36DA" w:rsidP="004A36DA">
      <w:pPr>
        <w:jc w:val="left"/>
        <w:rPr>
          <w:sz w:val="18"/>
        </w:rPr>
      </w:pPr>
      <w:r w:rsidRPr="001C2206">
        <w:rPr>
          <w:sz w:val="18"/>
        </w:rPr>
        <w:t xml:space="preserve">Исп. </w:t>
      </w:r>
      <w:r>
        <w:rPr>
          <w:sz w:val="18"/>
        </w:rPr>
        <w:t>Скворцова</w:t>
      </w:r>
      <w:r w:rsidRPr="001C2206">
        <w:rPr>
          <w:sz w:val="18"/>
        </w:rPr>
        <w:t xml:space="preserve"> </w:t>
      </w:r>
      <w:r>
        <w:rPr>
          <w:sz w:val="18"/>
        </w:rPr>
        <w:t>Е</w:t>
      </w:r>
      <w:r w:rsidRPr="001C2206">
        <w:rPr>
          <w:sz w:val="18"/>
        </w:rPr>
        <w:t>.</w:t>
      </w:r>
      <w:r>
        <w:rPr>
          <w:sz w:val="18"/>
        </w:rPr>
        <w:t>В</w:t>
      </w:r>
      <w:r w:rsidRPr="001C2206">
        <w:rPr>
          <w:sz w:val="18"/>
        </w:rPr>
        <w:t>.</w:t>
      </w:r>
      <w:r>
        <w:rPr>
          <w:sz w:val="18"/>
        </w:rPr>
        <w:t xml:space="preserve">, 8 </w:t>
      </w:r>
      <w:r w:rsidRPr="001C2206">
        <w:rPr>
          <w:sz w:val="18"/>
        </w:rPr>
        <w:t>(812)</w:t>
      </w:r>
      <w:r>
        <w:rPr>
          <w:sz w:val="18"/>
        </w:rPr>
        <w:t xml:space="preserve"> </w:t>
      </w:r>
      <w:r w:rsidRPr="001C2206">
        <w:rPr>
          <w:sz w:val="18"/>
        </w:rPr>
        <w:t>539-44-8</w:t>
      </w:r>
      <w:r>
        <w:rPr>
          <w:sz w:val="18"/>
        </w:rPr>
        <w:t>6</w:t>
      </w:r>
    </w:p>
    <w:p w:rsidR="00C15DBD" w:rsidRPr="00C15DBD" w:rsidRDefault="00C15DBD" w:rsidP="004A36DA">
      <w:pPr>
        <w:jc w:val="left"/>
        <w:rPr>
          <w:sz w:val="28"/>
          <w:szCs w:val="28"/>
        </w:rPr>
      </w:pPr>
    </w:p>
    <w:sectPr w:rsidR="00C15DBD" w:rsidRPr="00C15DBD" w:rsidSect="004A36DA">
      <w:headerReference w:type="default" r:id="rId11"/>
      <w:pgSz w:w="11906" w:h="16838"/>
      <w:pgMar w:top="426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373" w:rsidRDefault="00796373" w:rsidP="00E62DFC">
      <w:r>
        <w:separator/>
      </w:r>
    </w:p>
  </w:endnote>
  <w:endnote w:type="continuationSeparator" w:id="0">
    <w:p w:rsidR="00796373" w:rsidRDefault="00796373" w:rsidP="00E6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373" w:rsidRDefault="00796373" w:rsidP="00E62DFC">
      <w:r>
        <w:separator/>
      </w:r>
    </w:p>
  </w:footnote>
  <w:footnote w:type="continuationSeparator" w:id="0">
    <w:p w:rsidR="00796373" w:rsidRDefault="00796373" w:rsidP="00E62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DFC" w:rsidRPr="00E62DFC" w:rsidRDefault="00E62DFC" w:rsidP="00BA3BC0">
    <w:pPr>
      <w:pStyle w:val="a8"/>
      <w:jc w:val="both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7ED"/>
    <w:multiLevelType w:val="hybridMultilevel"/>
    <w:tmpl w:val="27124FD8"/>
    <w:lvl w:ilvl="0" w:tplc="9434F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F43"/>
    <w:rsid w:val="00005ADA"/>
    <w:rsid w:val="000322D0"/>
    <w:rsid w:val="00044DDF"/>
    <w:rsid w:val="000465D9"/>
    <w:rsid w:val="0005417D"/>
    <w:rsid w:val="00055E5E"/>
    <w:rsid w:val="000A0D19"/>
    <w:rsid w:val="000A260D"/>
    <w:rsid w:val="000B4BCF"/>
    <w:rsid w:val="000D09D4"/>
    <w:rsid w:val="00102D90"/>
    <w:rsid w:val="00107023"/>
    <w:rsid w:val="00113F89"/>
    <w:rsid w:val="00114C45"/>
    <w:rsid w:val="00122158"/>
    <w:rsid w:val="001518DB"/>
    <w:rsid w:val="00154EE8"/>
    <w:rsid w:val="00166837"/>
    <w:rsid w:val="00174425"/>
    <w:rsid w:val="00177F0A"/>
    <w:rsid w:val="0019547D"/>
    <w:rsid w:val="001B18A3"/>
    <w:rsid w:val="001C2206"/>
    <w:rsid w:val="001E5881"/>
    <w:rsid w:val="001E6E75"/>
    <w:rsid w:val="001F394D"/>
    <w:rsid w:val="0020010E"/>
    <w:rsid w:val="002148D8"/>
    <w:rsid w:val="00243F0A"/>
    <w:rsid w:val="002455DC"/>
    <w:rsid w:val="00245867"/>
    <w:rsid w:val="00256256"/>
    <w:rsid w:val="002652E2"/>
    <w:rsid w:val="00275973"/>
    <w:rsid w:val="002771C6"/>
    <w:rsid w:val="002823EA"/>
    <w:rsid w:val="00284C4F"/>
    <w:rsid w:val="002C2DB2"/>
    <w:rsid w:val="002E559A"/>
    <w:rsid w:val="00301869"/>
    <w:rsid w:val="003104C1"/>
    <w:rsid w:val="00321773"/>
    <w:rsid w:val="00327804"/>
    <w:rsid w:val="003467D7"/>
    <w:rsid w:val="00346F88"/>
    <w:rsid w:val="00356543"/>
    <w:rsid w:val="0035711D"/>
    <w:rsid w:val="003E44FB"/>
    <w:rsid w:val="004054B7"/>
    <w:rsid w:val="00427076"/>
    <w:rsid w:val="00445F43"/>
    <w:rsid w:val="004468C8"/>
    <w:rsid w:val="00483CFC"/>
    <w:rsid w:val="00491D3B"/>
    <w:rsid w:val="004A0905"/>
    <w:rsid w:val="004A36DA"/>
    <w:rsid w:val="004A4FB5"/>
    <w:rsid w:val="004A60B1"/>
    <w:rsid w:val="004E707E"/>
    <w:rsid w:val="005034A2"/>
    <w:rsid w:val="00514F2D"/>
    <w:rsid w:val="00522FDB"/>
    <w:rsid w:val="00534B16"/>
    <w:rsid w:val="00553913"/>
    <w:rsid w:val="00563DD5"/>
    <w:rsid w:val="00575E36"/>
    <w:rsid w:val="005959E6"/>
    <w:rsid w:val="005A1095"/>
    <w:rsid w:val="005B6908"/>
    <w:rsid w:val="005C4EBB"/>
    <w:rsid w:val="005F4CC7"/>
    <w:rsid w:val="00613B6C"/>
    <w:rsid w:val="0062084C"/>
    <w:rsid w:val="00622998"/>
    <w:rsid w:val="006318A0"/>
    <w:rsid w:val="00642711"/>
    <w:rsid w:val="00647D4B"/>
    <w:rsid w:val="00666A65"/>
    <w:rsid w:val="00666DB2"/>
    <w:rsid w:val="0067013A"/>
    <w:rsid w:val="0067079E"/>
    <w:rsid w:val="00681AA6"/>
    <w:rsid w:val="006A031C"/>
    <w:rsid w:val="006A4292"/>
    <w:rsid w:val="006B02CA"/>
    <w:rsid w:val="006B2F18"/>
    <w:rsid w:val="006D3C2C"/>
    <w:rsid w:val="006E62F2"/>
    <w:rsid w:val="006F5B5F"/>
    <w:rsid w:val="00707ECA"/>
    <w:rsid w:val="00711EBB"/>
    <w:rsid w:val="00713A2F"/>
    <w:rsid w:val="00714312"/>
    <w:rsid w:val="00724BC6"/>
    <w:rsid w:val="00750C0A"/>
    <w:rsid w:val="0077361D"/>
    <w:rsid w:val="007737DD"/>
    <w:rsid w:val="0078257C"/>
    <w:rsid w:val="00786293"/>
    <w:rsid w:val="00796373"/>
    <w:rsid w:val="007A00CC"/>
    <w:rsid w:val="007E3B36"/>
    <w:rsid w:val="007E6799"/>
    <w:rsid w:val="007F1BCB"/>
    <w:rsid w:val="007F578D"/>
    <w:rsid w:val="00820530"/>
    <w:rsid w:val="00824757"/>
    <w:rsid w:val="008335E5"/>
    <w:rsid w:val="00836576"/>
    <w:rsid w:val="008438F5"/>
    <w:rsid w:val="008548E4"/>
    <w:rsid w:val="00865297"/>
    <w:rsid w:val="00872AFB"/>
    <w:rsid w:val="00880614"/>
    <w:rsid w:val="00894460"/>
    <w:rsid w:val="008D2738"/>
    <w:rsid w:val="008D32F5"/>
    <w:rsid w:val="0091327F"/>
    <w:rsid w:val="00935CC0"/>
    <w:rsid w:val="00952E79"/>
    <w:rsid w:val="00963258"/>
    <w:rsid w:val="0098665A"/>
    <w:rsid w:val="009B6BAA"/>
    <w:rsid w:val="009C1E81"/>
    <w:rsid w:val="009C6E95"/>
    <w:rsid w:val="009C7092"/>
    <w:rsid w:val="009E7821"/>
    <w:rsid w:val="00A02C04"/>
    <w:rsid w:val="00A115AB"/>
    <w:rsid w:val="00A1726C"/>
    <w:rsid w:val="00A2340B"/>
    <w:rsid w:val="00A2623D"/>
    <w:rsid w:val="00A65E3C"/>
    <w:rsid w:val="00A66DC7"/>
    <w:rsid w:val="00A76A23"/>
    <w:rsid w:val="00AA7D02"/>
    <w:rsid w:val="00AB2B82"/>
    <w:rsid w:val="00AD794B"/>
    <w:rsid w:val="00B07089"/>
    <w:rsid w:val="00B27B92"/>
    <w:rsid w:val="00B537C1"/>
    <w:rsid w:val="00B54CC2"/>
    <w:rsid w:val="00B77467"/>
    <w:rsid w:val="00B92DA3"/>
    <w:rsid w:val="00BA3BC0"/>
    <w:rsid w:val="00BB6940"/>
    <w:rsid w:val="00BC66F1"/>
    <w:rsid w:val="00BD024C"/>
    <w:rsid w:val="00BD4A47"/>
    <w:rsid w:val="00BD7A65"/>
    <w:rsid w:val="00BE4140"/>
    <w:rsid w:val="00BF7248"/>
    <w:rsid w:val="00C15DBD"/>
    <w:rsid w:val="00C16C2A"/>
    <w:rsid w:val="00C31CD5"/>
    <w:rsid w:val="00C70D7E"/>
    <w:rsid w:val="00C74788"/>
    <w:rsid w:val="00C91144"/>
    <w:rsid w:val="00CD284A"/>
    <w:rsid w:val="00D00511"/>
    <w:rsid w:val="00D121A2"/>
    <w:rsid w:val="00D17BDB"/>
    <w:rsid w:val="00D236EA"/>
    <w:rsid w:val="00D41333"/>
    <w:rsid w:val="00D6145A"/>
    <w:rsid w:val="00D878EA"/>
    <w:rsid w:val="00D932DF"/>
    <w:rsid w:val="00DA0426"/>
    <w:rsid w:val="00DD4360"/>
    <w:rsid w:val="00DF586C"/>
    <w:rsid w:val="00E17BAF"/>
    <w:rsid w:val="00E22CDD"/>
    <w:rsid w:val="00E27EED"/>
    <w:rsid w:val="00E34AF3"/>
    <w:rsid w:val="00E35592"/>
    <w:rsid w:val="00E53E30"/>
    <w:rsid w:val="00E62DFC"/>
    <w:rsid w:val="00E6414C"/>
    <w:rsid w:val="00E65612"/>
    <w:rsid w:val="00E86AB9"/>
    <w:rsid w:val="00EA5A82"/>
    <w:rsid w:val="00EB0DFD"/>
    <w:rsid w:val="00EB2EC2"/>
    <w:rsid w:val="00ED6178"/>
    <w:rsid w:val="00EE0D1E"/>
    <w:rsid w:val="00EE5D3E"/>
    <w:rsid w:val="00F030F6"/>
    <w:rsid w:val="00F42DCA"/>
    <w:rsid w:val="00F46F1E"/>
    <w:rsid w:val="00F54A83"/>
    <w:rsid w:val="00F57461"/>
    <w:rsid w:val="00F62CCE"/>
    <w:rsid w:val="00F86407"/>
    <w:rsid w:val="00F86F58"/>
    <w:rsid w:val="00FA416B"/>
    <w:rsid w:val="00FB3127"/>
    <w:rsid w:val="00FC110B"/>
    <w:rsid w:val="00FC353D"/>
    <w:rsid w:val="00FC6A75"/>
    <w:rsid w:val="00FD5D96"/>
    <w:rsid w:val="00FF0D68"/>
    <w:rsid w:val="00FF2AE0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D4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F1BCB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45F43"/>
    <w:pPr>
      <w:tabs>
        <w:tab w:val="left" w:pos="-180"/>
      </w:tabs>
      <w:ind w:left="180" w:right="5296"/>
    </w:pPr>
    <w:rPr>
      <w:b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45F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F4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42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27EE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F1B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4F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4E70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62D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2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62D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2D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F46F1E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C15DBD"/>
    <w:pPr>
      <w:ind w:left="720"/>
      <w:contextualSpacing/>
      <w:jc w:val="lef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D4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F1BCB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45F43"/>
    <w:pPr>
      <w:tabs>
        <w:tab w:val="left" w:pos="-180"/>
      </w:tabs>
      <w:ind w:left="180" w:right="5296"/>
    </w:pPr>
    <w:rPr>
      <w:b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45F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F4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42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27EE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F1B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4F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4E70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62D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2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62D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2D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F46F1E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C15DBD"/>
    <w:pPr>
      <w:ind w:left="720"/>
      <w:contextualSpacing/>
      <w:jc w:val="lef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de.firpo.ru/o/mp/CO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548A8-FABA-47F8-A8B8-42AEE8E9F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Эдуардовна Еременко</dc:creator>
  <cp:lastModifiedBy>Екатерина Валерьевна Скворцова</cp:lastModifiedBy>
  <cp:revision>65</cp:revision>
  <cp:lastPrinted>2021-08-06T06:00:00Z</cp:lastPrinted>
  <dcterms:created xsi:type="dcterms:W3CDTF">2023-01-19T11:22:00Z</dcterms:created>
  <dcterms:modified xsi:type="dcterms:W3CDTF">2024-06-04T13:10:00Z</dcterms:modified>
</cp:coreProperties>
</file>